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521" w:rsidRPr="003C5D71" w:rsidRDefault="00425521" w:rsidP="00425521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C00000"/>
          <w:kern w:val="36"/>
          <w:sz w:val="32"/>
          <w:szCs w:val="32"/>
          <w:lang w:eastAsia="ru-RU"/>
        </w:rPr>
      </w:pPr>
      <w:r w:rsidRPr="003C5D71">
        <w:rPr>
          <w:rFonts w:ascii="Georgia" w:eastAsia="Times New Roman" w:hAnsi="Georgia" w:cs="Times New Roman"/>
          <w:b/>
          <w:bCs/>
          <w:color w:val="C00000"/>
          <w:kern w:val="36"/>
          <w:sz w:val="32"/>
          <w:szCs w:val="32"/>
          <w:lang w:eastAsia="ru-RU"/>
        </w:rPr>
        <w:t>Дифтерия и ее профилактика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3520452" cy="2452908"/>
            <wp:effectExtent l="19050" t="0" r="3798" b="0"/>
            <wp:docPr id="1" name="Рисунок 1" descr="http://cgon.rospotrebnadzor.ru/upload/medialibrary/576/57619ff9ed5b5228dc19a6c23598c6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576/57619ff9ed5b5228dc19a6c23598c63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896" cy="2455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Сегодня такое заболевание как дифтерия стало встречаться все чаще и чаще. Это связано с тем, что иммунизация населения находится на низком уровне из-за частого отказа родителей от ее проведения. В ряде территорий продолжается регистрация случаев заболеваний, даже с летальным исходом взрослых и детей, которые должны иметь надежный иммунитет. Дифтерия имеет повсеместное распространение.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По данным ВОЗ, на территориях, охваченных последней эпидемией отмечались общие закономерности: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- преобладание взрослых </w:t>
      </w:r>
      <w:proofErr w:type="gram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среди</w:t>
      </w:r>
      <w:proofErr w:type="gram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заболевших (72%)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- у </w:t>
      </w:r>
      <w:proofErr w:type="spell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непривитых</w:t>
      </w:r>
      <w:proofErr w:type="spell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детей дифтерия характеризовалась более тяжелым течением и высокой смертностью.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Что же такое дифтерия?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3225800" cy="2286000"/>
            <wp:effectExtent l="19050" t="0" r="0" b="0"/>
            <wp:docPr id="2" name="Рисунок 2" descr="http://cgon.rospotrebnadzor.ru/upload/medialibrary/ff2/ff2947d2d3306ffde362c5634742c1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ff2/ff2947d2d3306ffde362c5634742c1b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65" cy="2286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Дифтери</w:t>
      </w:r>
      <w:proofErr w:type="gram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я-</w:t>
      </w:r>
      <w:proofErr w:type="gram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это остро протекающее инфекционное заболевание, вызванное </w:t>
      </w:r>
      <w:proofErr w:type="spell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коринебактериями</w:t>
      </w:r>
      <w:proofErr w:type="spell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дифтерии, преимущественно поражающее детей и характеризующееся воспалительным процессом, чаще всего </w:t>
      </w:r>
      <w:proofErr w:type="spell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рото</w:t>
      </w:r>
      <w:proofErr w:type="spell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/носоглотки, явлениями общей интоксикации, а также поражением выделительной, нервной и </w:t>
      </w:r>
      <w:proofErr w:type="spell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сердечно-сосудистой</w:t>
      </w:r>
      <w:proofErr w:type="spell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систем.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i/>
          <w:iCs/>
          <w:color w:val="000000" w:themeColor="text1"/>
          <w:sz w:val="24"/>
          <w:szCs w:val="24"/>
          <w:lang w:eastAsia="ru-RU"/>
        </w:rPr>
        <w:t>Инкубационный период </w:t>
      </w: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составляет от нескольких часов до 7-10 дней, чаще 2-5 дней.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i/>
          <w:iCs/>
          <w:color w:val="000000" w:themeColor="text1"/>
          <w:sz w:val="24"/>
          <w:szCs w:val="24"/>
          <w:lang w:eastAsia="ru-RU"/>
        </w:rPr>
        <w:t>Заражение дифтерией </w:t>
      </w: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может произойти от </w:t>
      </w:r>
      <w:r w:rsidRPr="006E4377">
        <w:rPr>
          <w:rFonts w:ascii="Helvetica" w:eastAsia="Times New Roman" w:hAnsi="Helvetica" w:cs="Helvetica"/>
          <w:i/>
          <w:iCs/>
          <w:color w:val="000000" w:themeColor="text1"/>
          <w:sz w:val="24"/>
          <w:szCs w:val="24"/>
          <w:lang w:eastAsia="ru-RU"/>
        </w:rPr>
        <w:t>больного дифтерией</w:t>
      </w: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 и от </w:t>
      </w:r>
      <w:r w:rsidRPr="006E4377">
        <w:rPr>
          <w:rFonts w:ascii="Helvetica" w:eastAsia="Times New Roman" w:hAnsi="Helvetica" w:cs="Helvetica"/>
          <w:i/>
          <w:iCs/>
          <w:color w:val="000000" w:themeColor="text1"/>
          <w:sz w:val="24"/>
          <w:szCs w:val="24"/>
          <w:lang w:eastAsia="ru-RU"/>
        </w:rPr>
        <w:t>здорового носителя бактерий</w:t>
      </w: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. Дифтерией болеют только люди, от домашних, диких животных или птиц </w:t>
      </w:r>
      <w:r w:rsidRPr="006E4377">
        <w:rPr>
          <w:rFonts w:ascii="Helvetica" w:eastAsia="Times New Roman" w:hAnsi="Helvetica" w:cs="Helvetica"/>
          <w:i/>
          <w:iCs/>
          <w:color w:val="000000" w:themeColor="text1"/>
          <w:sz w:val="24"/>
          <w:szCs w:val="24"/>
          <w:lang w:eastAsia="ru-RU"/>
        </w:rPr>
        <w:t>заразиться невозможно.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lastRenderedPageBreak/>
        <w:t>Пути передачи:</w:t>
      </w:r>
    </w:p>
    <w:p w:rsidR="00425521" w:rsidRPr="006E4377" w:rsidRDefault="00425521" w:rsidP="004255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proofErr w:type="gram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Воздушно-капельный</w:t>
      </w:r>
      <w:proofErr w:type="gram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(при чихании, кашле)</w:t>
      </w:r>
    </w:p>
    <w:p w:rsidR="00425521" w:rsidRPr="006E4377" w:rsidRDefault="00425521" w:rsidP="004255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Контактно-бытовой (через предметы общего </w:t>
      </w:r>
      <w:proofErr w:type="gram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пользования</w:t>
      </w:r>
      <w:proofErr w:type="gram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с которыми соприкасался больной)</w:t>
      </w:r>
    </w:p>
    <w:p w:rsidR="00425521" w:rsidRPr="006E4377" w:rsidRDefault="00425521" w:rsidP="004255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proofErr w:type="gram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Пищевой (через зараженные продукты (сыр, молоко и пр.)</w:t>
      </w:r>
      <w:proofErr w:type="gramEnd"/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i/>
          <w:iCs/>
          <w:color w:val="000000" w:themeColor="text1"/>
          <w:sz w:val="24"/>
          <w:szCs w:val="24"/>
          <w:lang w:eastAsia="ru-RU"/>
        </w:rPr>
        <w:t>Проявления </w:t>
      </w: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дифтерии очень разнообразны и зависят от локализации процесса.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Заболевание сопровождается следующими симптомами:</w:t>
      </w:r>
    </w:p>
    <w:p w:rsidR="00425521" w:rsidRPr="006E4377" w:rsidRDefault="00425521" w:rsidP="00425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Повышение температуры</w:t>
      </w:r>
    </w:p>
    <w:p w:rsidR="00425521" w:rsidRPr="006E4377" w:rsidRDefault="00425521" w:rsidP="00425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Бледность кожных покровов</w:t>
      </w:r>
    </w:p>
    <w:p w:rsidR="00425521" w:rsidRPr="006E4377" w:rsidRDefault="00425521" w:rsidP="00425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Слабость</w:t>
      </w:r>
    </w:p>
    <w:p w:rsidR="00425521" w:rsidRPr="006E4377" w:rsidRDefault="00425521" w:rsidP="00425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Отек мягких тканей шеи</w:t>
      </w:r>
    </w:p>
    <w:p w:rsidR="00425521" w:rsidRPr="006E4377" w:rsidRDefault="00425521" w:rsidP="00425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Легкая боль в горле, затруднение глотания</w:t>
      </w:r>
    </w:p>
    <w:p w:rsidR="00425521" w:rsidRPr="006E4377" w:rsidRDefault="00425521" w:rsidP="00425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Увеличение небных миндалин</w:t>
      </w:r>
    </w:p>
    <w:p w:rsidR="00425521" w:rsidRPr="006E4377" w:rsidRDefault="00425521" w:rsidP="00425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Покраснение слизистой глотки</w:t>
      </w:r>
    </w:p>
    <w:p w:rsidR="00425521" w:rsidRPr="006E4377" w:rsidRDefault="00425521" w:rsidP="00425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Грязно-белые пленки на мягком небе</w:t>
      </w:r>
    </w:p>
    <w:p w:rsidR="00425521" w:rsidRPr="006E4377" w:rsidRDefault="00425521" w:rsidP="00425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Увеличение </w:t>
      </w:r>
      <w:proofErr w:type="gram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шейных</w:t>
      </w:r>
      <w:proofErr w:type="gram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лимфоузлов</w:t>
      </w:r>
      <w:proofErr w:type="spellEnd"/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Выделяют дифтерию:</w:t>
      </w:r>
    </w:p>
    <w:p w:rsidR="00425521" w:rsidRPr="006E4377" w:rsidRDefault="00425521" w:rsidP="0042552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Ротоглотки (у 90% </w:t>
      </w:r>
      <w:proofErr w:type="gram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заболевших</w:t>
      </w:r>
      <w:proofErr w:type="gram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). Она бывает трех видов в зависимости от степени распространенности процесса: локализованная, распространенная и токсическая. Локализованная дифтерия ротоглотки сопровождается подъемом температуры до 38-39</w:t>
      </w: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vertAlign w:val="superscript"/>
          <w:lang w:eastAsia="ru-RU"/>
        </w:rPr>
        <w:t>о</w:t>
      </w: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С, головной болью, недомоганием, незначительными болями при глотании. Пленки покрывают миндалину. При попытке ее снятия – поверхность миндалины кровоточит. При распространенной форме дифтерии налеты распространяются за пределы миндалин. При токсической форме дифтерии отмечается резкое повышение температуры до 40</w:t>
      </w: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vertAlign w:val="superscript"/>
          <w:lang w:eastAsia="ru-RU"/>
        </w:rPr>
        <w:t>о</w:t>
      </w: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С, вялость, головная боль, сонливость наиболее выражены. Ко 2-3 дню налеты становятся более толстыми, грязно-серого цвета. Токсическая форма очень опасна.</w:t>
      </w:r>
    </w:p>
    <w:p w:rsidR="00425521" w:rsidRPr="006E4377" w:rsidRDefault="00425521" w:rsidP="0042552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Гортани (она занимает 2 место по распространенности и является частой причиной смерти от удушья). В основном от </w:t>
      </w:r>
      <w:proofErr w:type="spell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дифтерического</w:t>
      </w:r>
      <w:proofErr w:type="spell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крупа гибнут дети. </w:t>
      </w:r>
      <w:proofErr w:type="gram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Начинается он с громкого резкого кашля, который быстро переходит в грубый, лающий, затем теряя звучность, становится осиплым.</w:t>
      </w:r>
      <w:proofErr w:type="gram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Голос ребенка становится хриплым, а затем вовсе беззвучным. Если не оказывать должной помощи это все переходит в удушье.</w:t>
      </w:r>
    </w:p>
    <w:p w:rsidR="00425521" w:rsidRPr="006E4377" w:rsidRDefault="00425521" w:rsidP="0042552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Трахеи – нисходящий круп.</w:t>
      </w:r>
    </w:p>
    <w:p w:rsidR="00425521" w:rsidRPr="006E4377" w:rsidRDefault="00425521" w:rsidP="0042552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Бронхов</w:t>
      </w:r>
    </w:p>
    <w:p w:rsidR="00425521" w:rsidRPr="006E4377" w:rsidRDefault="00425521" w:rsidP="0042552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Глаз – воспаление конъюнктивы с необильными выделениями.</w:t>
      </w:r>
    </w:p>
    <w:p w:rsidR="00425521" w:rsidRPr="006E4377" w:rsidRDefault="00425521" w:rsidP="0042552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Носа. Характерна незначительная интоксикация, затруднение носового дыхания, серозно-гнойные или сукровичные выделения. На коже около носа появляется раздражение, корочки.</w:t>
      </w:r>
    </w:p>
    <w:p w:rsidR="00425521" w:rsidRPr="006E4377" w:rsidRDefault="00425521" w:rsidP="0042552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И т.д.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Одним из характерных признаков </w:t>
      </w:r>
      <w:proofErr w:type="spell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дифтерического</w:t>
      </w:r>
      <w:proofErr w:type="spell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отека является приторно-сладкий запах изо рта ребенка.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Дифтерия имеет ряд серьезных осложнений. Они возможны при любой локализации процесса. К осложнениям дифтерии относятся:</w:t>
      </w:r>
    </w:p>
    <w:p w:rsidR="00425521" w:rsidRPr="006E4377" w:rsidRDefault="00425521" w:rsidP="0042552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proofErr w:type="spellStart"/>
      <w:proofErr w:type="gram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Сердечно-сосудистые</w:t>
      </w:r>
      <w:proofErr w:type="spellEnd"/>
      <w:proofErr w:type="gramEnd"/>
    </w:p>
    <w:p w:rsidR="00425521" w:rsidRPr="006E4377" w:rsidRDefault="00425521" w:rsidP="0042552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Почечные</w:t>
      </w:r>
    </w:p>
    <w:p w:rsidR="00425521" w:rsidRPr="006E4377" w:rsidRDefault="00425521" w:rsidP="0042552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Неврологические</w:t>
      </w:r>
    </w:p>
    <w:p w:rsidR="00425521" w:rsidRPr="006E4377" w:rsidRDefault="00425521" w:rsidP="0042552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Отек мозга</w:t>
      </w:r>
    </w:p>
    <w:p w:rsidR="00425521" w:rsidRPr="006E4377" w:rsidRDefault="00425521" w:rsidP="0042552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Пневмонии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lastRenderedPageBreak/>
        <w:t>Профилактика дифтерии.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Основным методом защиты от дифтерии является специфическая профилактика. В соответствии с национальным календарем профилактических прививок иммунизация проводится в следующие сроки:</w:t>
      </w:r>
    </w:p>
    <w:p w:rsidR="00425521" w:rsidRPr="006E4377" w:rsidRDefault="00425521" w:rsidP="0042552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3 месяца – первая вакцинация АКДС внутримышечно</w:t>
      </w:r>
    </w:p>
    <w:p w:rsidR="00425521" w:rsidRPr="006E4377" w:rsidRDefault="00425521" w:rsidP="0042552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4.5 месяца – 2-я вакцинация АКДС</w:t>
      </w:r>
    </w:p>
    <w:p w:rsidR="00425521" w:rsidRPr="006E4377" w:rsidRDefault="00425521" w:rsidP="0042552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6 месяцев – 3-я вакцинация АКДС</w:t>
      </w:r>
    </w:p>
    <w:p w:rsidR="00425521" w:rsidRPr="006E4377" w:rsidRDefault="00425521" w:rsidP="0042552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18 месяцев – 1-я ревакцинация АКДС</w:t>
      </w:r>
    </w:p>
    <w:p w:rsidR="00425521" w:rsidRPr="006E4377" w:rsidRDefault="00425521" w:rsidP="0042552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7 лет – 2-я ревакцинация АДС-М внутримышечно</w:t>
      </w:r>
    </w:p>
    <w:p w:rsidR="00425521" w:rsidRPr="006E4377" w:rsidRDefault="00425521" w:rsidP="0042552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14 лет - 3-я ревакцинация АДС-М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4"/>
          <w:szCs w:val="24"/>
          <w:lang w:eastAsia="ru-RU"/>
        </w:rPr>
        <w:t>Взрослые </w:t>
      </w: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- ревакцинация против дифтерии, столбняка каждые 10 лет от момента последней ревакцинации АДС-М.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В современной эпидемиологической ситуации особую значимость имеет </w:t>
      </w:r>
      <w:proofErr w:type="spell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вакцинопрофилактика</w:t>
      </w:r>
      <w:proofErr w:type="spell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взрослых. Среди взрослых в первую очередь прививают лиц из групп повышенного риска:</w:t>
      </w:r>
    </w:p>
    <w:p w:rsidR="00425521" w:rsidRPr="006E4377" w:rsidRDefault="00425521" w:rsidP="0042552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Лиц, проживающих в общежитии</w:t>
      </w:r>
    </w:p>
    <w:p w:rsidR="00425521" w:rsidRPr="006E4377" w:rsidRDefault="00425521" w:rsidP="0042552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Работников сферы обслуживания</w:t>
      </w:r>
    </w:p>
    <w:p w:rsidR="00425521" w:rsidRPr="006E4377" w:rsidRDefault="00425521" w:rsidP="0042552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Медицинских работников</w:t>
      </w:r>
    </w:p>
    <w:p w:rsidR="00425521" w:rsidRPr="006E4377" w:rsidRDefault="00425521" w:rsidP="0042552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Студентов</w:t>
      </w:r>
    </w:p>
    <w:p w:rsidR="00425521" w:rsidRPr="006E4377" w:rsidRDefault="00425521" w:rsidP="0042552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Преподавателей</w:t>
      </w:r>
    </w:p>
    <w:p w:rsidR="00425521" w:rsidRPr="006E4377" w:rsidRDefault="00425521" w:rsidP="0042552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Персонал школ, средних и высших учебных заведений</w:t>
      </w:r>
    </w:p>
    <w:p w:rsidR="00425521" w:rsidRPr="006E4377" w:rsidRDefault="00425521" w:rsidP="0042552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Работников детских дошкольных учреждений и др.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Лица, переболевшие дифтерией, также подлежат прививкам.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При выявлении случая заболевания дифтерией больного обязательно госпитализируют в инфекционную больницу. Госпитализация обязательна для всех больных, а также для больных с подозрением на дифтерию и </w:t>
      </w:r>
      <w:proofErr w:type="spell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бактерионосителей</w:t>
      </w:r>
      <w:proofErr w:type="spell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. Производится дезинфекция в </w:t>
      </w:r>
      <w:proofErr w:type="gram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помещении</w:t>
      </w:r>
      <w:proofErr w:type="gram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где находился больной. Лица, общавшиеся с источником, подлежат медицинскому наблюдению в течение 7 дней, </w:t>
      </w:r>
      <w:proofErr w:type="gram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осмотре</w:t>
      </w:r>
      <w:proofErr w:type="gram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ЛОР-врачом</w:t>
      </w:r>
      <w:proofErr w:type="spell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. </w:t>
      </w:r>
      <w:proofErr w:type="gram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За переболевшим дифтерией ведется диспансерное наблюдение в течение 3 месяцев, т.к. он является </w:t>
      </w:r>
      <w:proofErr w:type="spellStart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бактериовыделителем</w:t>
      </w:r>
      <w:proofErr w:type="spellEnd"/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.</w:t>
      </w:r>
      <w:proofErr w:type="gramEnd"/>
    </w:p>
    <w:p w:rsidR="00425521" w:rsidRPr="006E4377" w:rsidRDefault="00425521" w:rsidP="0042552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Основным методом лечения является введение антитоксической противодифтерийной сыворотки. При дифтерии гортани необходимо теплое питье, паровые ингаляции с ромашкой, содой, эвкалиптом. Необходимы частые проветривания.</w:t>
      </w:r>
    </w:p>
    <w:p w:rsidR="00425521" w:rsidRPr="006E4377" w:rsidRDefault="00425521" w:rsidP="00425521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E4377">
        <w:rPr>
          <w:rFonts w:ascii="Helvetica" w:eastAsia="Times New Roman" w:hAnsi="Helvetica" w:cs="Helvetica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3629025" cy="2010888"/>
            <wp:effectExtent l="19050" t="0" r="9525" b="0"/>
            <wp:docPr id="3" name="Рисунок 3" descr="http://cgon.rospotrebnadzor.ru/upload/medialibrary/1a1/1a1c49558778268ab152a3a4850606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1a1/1a1c49558778268ab152a3a4850606d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010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C6C" w:rsidRPr="006E4377" w:rsidRDefault="00425521" w:rsidP="00BF7AB7">
      <w:pPr>
        <w:shd w:val="clear" w:color="auto" w:fill="FFFFFF"/>
        <w:spacing w:after="120" w:line="240" w:lineRule="auto"/>
        <w:jc w:val="both"/>
        <w:outlineLvl w:val="3"/>
        <w:rPr>
          <w:color w:val="000000" w:themeColor="text1"/>
          <w:sz w:val="24"/>
          <w:szCs w:val="24"/>
        </w:rPr>
      </w:pPr>
      <w:r w:rsidRPr="006E4377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 xml:space="preserve">Как уже говорилось выше, основным способом предотвратить данное заболевание является </w:t>
      </w:r>
      <w:proofErr w:type="spellStart"/>
      <w:r w:rsidRPr="006E4377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вакцинопрофилактика</w:t>
      </w:r>
      <w:proofErr w:type="spellEnd"/>
      <w:r w:rsidRPr="006E4377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. Не отказывайтесь от прививок! Своевременно обращайтесь к лечащему врачу, не пускайте на самотек инфекцию, которая может оказаться столь опасной.</w:t>
      </w:r>
    </w:p>
    <w:sectPr w:rsidR="003B5C6C" w:rsidRPr="006E4377" w:rsidSect="0019601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404A6"/>
    <w:multiLevelType w:val="multilevel"/>
    <w:tmpl w:val="FB904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7E3DE6"/>
    <w:multiLevelType w:val="multilevel"/>
    <w:tmpl w:val="F138B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752CF6"/>
    <w:multiLevelType w:val="multilevel"/>
    <w:tmpl w:val="23782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B24BF3"/>
    <w:multiLevelType w:val="multilevel"/>
    <w:tmpl w:val="BE64B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D62EE9"/>
    <w:multiLevelType w:val="multilevel"/>
    <w:tmpl w:val="AF9C7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8364A5"/>
    <w:multiLevelType w:val="multilevel"/>
    <w:tmpl w:val="B42EC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5521"/>
    <w:rsid w:val="00196018"/>
    <w:rsid w:val="003B5C6C"/>
    <w:rsid w:val="003C5D71"/>
    <w:rsid w:val="004029B2"/>
    <w:rsid w:val="00425521"/>
    <w:rsid w:val="006E4377"/>
    <w:rsid w:val="0082686D"/>
    <w:rsid w:val="00BF7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6C"/>
  </w:style>
  <w:style w:type="paragraph" w:styleId="1">
    <w:name w:val="heading 1"/>
    <w:basedOn w:val="a"/>
    <w:link w:val="10"/>
    <w:uiPriority w:val="9"/>
    <w:qFormat/>
    <w:rsid w:val="004255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42552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5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255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25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25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5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9532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7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9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2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66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06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807</Words>
  <Characters>4604</Characters>
  <Application>Microsoft Office Word</Application>
  <DocSecurity>0</DocSecurity>
  <Lines>38</Lines>
  <Paragraphs>10</Paragraphs>
  <ScaleCrop>false</ScaleCrop>
  <Company>.</Company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5</cp:revision>
  <dcterms:created xsi:type="dcterms:W3CDTF">2020-05-06T07:19:00Z</dcterms:created>
  <dcterms:modified xsi:type="dcterms:W3CDTF">2020-05-06T07:30:00Z</dcterms:modified>
</cp:coreProperties>
</file>